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D4" w:rsidRPr="00320621" w:rsidRDefault="002C2AD4" w:rsidP="002C2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C2AD4" w:rsidRDefault="002C2AD4" w:rsidP="002C2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82F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Исх. № </w:t>
      </w:r>
      <w:r w:rsidR="009363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241</w:t>
      </w:r>
      <w:r w:rsidRPr="00582F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</w:p>
    <w:p w:rsidR="002C2AD4" w:rsidRPr="00FD60B4" w:rsidRDefault="002C2AD4" w:rsidP="002C2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</w:t>
      </w:r>
      <w:r w:rsidRPr="00582F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D6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3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FD6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3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3F7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FD6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</w:t>
      </w:r>
    </w:p>
    <w:p w:rsidR="002C2AD4" w:rsidRDefault="00936314" w:rsidP="002C2AD4">
      <w:pPr>
        <w:ind w:left="510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МИНИСТЕРСТВО ЭКОНОМИЧЕСКОГО РАЗВИТИЯ И ПРОМЫШЛЕННОСТИ ПЕНЗЕНСКОЙ ОБЛАСТИ                      (МЭРП Пензенской области)</w:t>
      </w:r>
    </w:p>
    <w:p w:rsidR="003F7C65" w:rsidRDefault="00936314" w:rsidP="002C2AD4">
      <w:pPr>
        <w:ind w:left="510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Председателю совета директоров АО «ЦКТ»</w:t>
      </w:r>
    </w:p>
    <w:p w:rsidR="00936314" w:rsidRPr="003F7C65" w:rsidRDefault="00936314" w:rsidP="002C2AD4">
      <w:pPr>
        <w:ind w:left="5103"/>
        <w:jc w:val="right"/>
        <w:rPr>
          <w:rStyle w:val="a7"/>
          <w:rFonts w:ascii="Times New Roman" w:hAnsi="Times New Roman" w:cs="Times New Roman"/>
          <w:b w:val="0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Захарову М.А.</w:t>
      </w:r>
    </w:p>
    <w:p w:rsidR="002C2AD4" w:rsidRDefault="00936314" w:rsidP="008E4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Уважаемый Максим Александрович!</w:t>
      </w:r>
    </w:p>
    <w:p w:rsidR="00936314" w:rsidRDefault="00936314" w:rsidP="009363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ответ на </w:t>
      </w: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 xml:space="preserve">.№ 18/6/2558 от 26.05.2022 о предоставлении предложений по дополнительным мерам поддержки субъектам малого и среднего предпринимательства в связи с </w:t>
      </w:r>
      <w:proofErr w:type="spellStart"/>
      <w:r>
        <w:rPr>
          <w:rFonts w:ascii="Times New Roman" w:hAnsi="Times New Roman" w:cs="Times New Roman"/>
        </w:rPr>
        <w:t>санкционным</w:t>
      </w:r>
      <w:proofErr w:type="spellEnd"/>
      <w:r>
        <w:rPr>
          <w:rFonts w:ascii="Times New Roman" w:hAnsi="Times New Roman" w:cs="Times New Roman"/>
        </w:rPr>
        <w:t xml:space="preserve"> давлением, АО «ЦКТ» сообщает о возможности предоставления льгот</w:t>
      </w:r>
      <w:r w:rsidR="00E03790">
        <w:rPr>
          <w:rFonts w:ascii="Times New Roman" w:hAnsi="Times New Roman" w:cs="Times New Roman"/>
        </w:rPr>
        <w:t>ы в размере 25%</w:t>
      </w:r>
      <w:r>
        <w:rPr>
          <w:rFonts w:ascii="Times New Roman" w:hAnsi="Times New Roman" w:cs="Times New Roman"/>
        </w:rPr>
        <w:t xml:space="preserve"> на выполняемые  предприятием работы</w:t>
      </w:r>
      <w:r w:rsidR="0094489F">
        <w:rPr>
          <w:rFonts w:ascii="Times New Roman" w:hAnsi="Times New Roman" w:cs="Times New Roman"/>
        </w:rPr>
        <w:t xml:space="preserve"> с 01 августа до 31 декабря 2022 года</w:t>
      </w:r>
      <w:r w:rsidR="00E03790">
        <w:rPr>
          <w:rFonts w:ascii="Times New Roman" w:hAnsi="Times New Roman" w:cs="Times New Roman"/>
        </w:rPr>
        <w:t xml:space="preserve"> согласно прилагаемой таблицы.</w:t>
      </w:r>
      <w:proofErr w:type="gramEnd"/>
    </w:p>
    <w:p w:rsidR="00D95C4B" w:rsidRPr="00936314" w:rsidRDefault="00720470" w:rsidP="009363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720470">
        <w:rPr>
          <w:noProof/>
          <w:lang w:eastAsia="ru-RU"/>
        </w:rPr>
        <w:drawing>
          <wp:inline distT="0" distB="0" distL="0" distR="0" wp14:anchorId="135F989E" wp14:editId="556EA53D">
            <wp:extent cx="5589283" cy="542262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364" cy="542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36314" w:rsidRDefault="00936314" w:rsidP="00936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20470" w:rsidRDefault="00720470" w:rsidP="00936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20470" w:rsidRPr="002C2AD4" w:rsidRDefault="00720470" w:rsidP="00936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20470" w:rsidRPr="008D3E75" w:rsidRDefault="00720470" w:rsidP="007204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</w:pPr>
      <w:proofErr w:type="spellStart"/>
      <w:r w:rsidRPr="008D3E75">
        <w:rPr>
          <w:rFonts w:ascii="Times New Roman" w:eastAsia="Times New Roman" w:hAnsi="Times New Roman" w:cs="Times New Roman"/>
          <w:lang w:eastAsia="ru-RU"/>
        </w:rPr>
        <w:t>Врио</w:t>
      </w:r>
      <w:proofErr w:type="spellEnd"/>
      <w:r w:rsidRPr="008D3E75">
        <w:rPr>
          <w:rFonts w:ascii="Times New Roman" w:eastAsia="Times New Roman" w:hAnsi="Times New Roman" w:cs="Times New Roman"/>
          <w:lang w:eastAsia="ru-RU"/>
        </w:rPr>
        <w:t xml:space="preserve"> генерального директора</w:t>
      </w:r>
      <w:r w:rsidR="008B620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АО «ЦКТ»</w:t>
      </w:r>
      <w:r w:rsidRPr="008D3E7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А.В. Вержбицкий</w:t>
      </w:r>
    </w:p>
    <w:p w:rsidR="002C2AD4" w:rsidRPr="002C2AD4" w:rsidRDefault="002C2AD4" w:rsidP="00936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C2AD4" w:rsidRPr="008D3E75" w:rsidRDefault="002C2AD4" w:rsidP="002C2A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2C2AD4" w:rsidRDefault="002C2AD4" w:rsidP="002C2AD4"/>
    <w:p w:rsidR="002C2AD4" w:rsidRDefault="002C2AD4" w:rsidP="002C2AD4"/>
    <w:p w:rsidR="002C2AD4" w:rsidRDefault="002C2AD4" w:rsidP="002C2AD4"/>
    <w:p w:rsidR="002C2AD4" w:rsidRDefault="002C2AD4" w:rsidP="002C2AD4"/>
    <w:p w:rsidR="002C2AD4" w:rsidRDefault="002C2AD4" w:rsidP="002C2AD4"/>
    <w:p w:rsidR="00411468" w:rsidRDefault="00411468"/>
    <w:sectPr w:rsidR="00411468" w:rsidSect="0081285F">
      <w:headerReference w:type="default" r:id="rId9"/>
      <w:headerReference w:type="first" r:id="rId10"/>
      <w:pgSz w:w="11906" w:h="16838"/>
      <w:pgMar w:top="567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1D" w:rsidRDefault="00F01B1D">
      <w:pPr>
        <w:spacing w:after="0" w:line="240" w:lineRule="auto"/>
      </w:pPr>
      <w:r>
        <w:separator/>
      </w:r>
    </w:p>
  </w:endnote>
  <w:endnote w:type="continuationSeparator" w:id="0">
    <w:p w:rsidR="00F01B1D" w:rsidRDefault="00F0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1D" w:rsidRDefault="00F01B1D">
      <w:pPr>
        <w:spacing w:after="0" w:line="240" w:lineRule="auto"/>
      </w:pPr>
      <w:r>
        <w:separator/>
      </w:r>
    </w:p>
  </w:footnote>
  <w:footnote w:type="continuationSeparator" w:id="0">
    <w:p w:rsidR="00F01B1D" w:rsidRDefault="00F0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60" w:rsidRDefault="00720470" w:rsidP="00720470">
    <w:pPr>
      <w:pStyle w:val="a4"/>
      <w:tabs>
        <w:tab w:val="clear" w:pos="4677"/>
        <w:tab w:val="clear" w:pos="9355"/>
        <w:tab w:val="left" w:pos="8132"/>
      </w:tabs>
    </w:pPr>
    <w:r>
      <w:tab/>
    </w:r>
  </w:p>
  <w:p w:rsidR="00F90660" w:rsidRDefault="0094489F">
    <w:pPr>
      <w:pStyle w:val="a4"/>
    </w:pPr>
  </w:p>
  <w:p w:rsidR="00F90660" w:rsidRDefault="009448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5F" w:rsidRDefault="003D5E2D" w:rsidP="0081285F">
    <w:pPr>
      <w:spacing w:after="0" w:line="240" w:lineRule="auto"/>
      <w:ind w:left="1559"/>
      <w:jc w:val="center"/>
      <w:rPr>
        <w:rFonts w:ascii="Times New Roman" w:hAnsi="Times New Roman" w:cs="Times New Roman"/>
        <w:b/>
        <w:color w:val="00000A"/>
        <w:sz w:val="20"/>
        <w:szCs w:val="20"/>
      </w:rPr>
    </w:pPr>
    <w:r>
      <w:rPr>
        <w:rFonts w:ascii="Times New Roman" w:hAnsi="Times New Roman" w:cs="Times New Roman"/>
        <w:b/>
        <w:color w:val="00000A"/>
        <w:sz w:val="20"/>
        <w:szCs w:val="20"/>
      </w:rPr>
      <w:t>Акционерное общество</w:t>
    </w:r>
  </w:p>
  <w:p w:rsidR="0081285F" w:rsidRDefault="003D5E2D" w:rsidP="0081285F">
    <w:pPr>
      <w:spacing w:after="0" w:line="240" w:lineRule="auto"/>
      <w:ind w:left="1559"/>
      <w:jc w:val="center"/>
      <w:rPr>
        <w:rFonts w:ascii="Times New Roman" w:hAnsi="Times New Roman" w:cs="Times New Roman"/>
        <w:b/>
        <w:color w:val="00000A"/>
        <w:sz w:val="20"/>
        <w:szCs w:val="20"/>
      </w:rPr>
    </w:pPr>
    <w:r>
      <w:rPr>
        <w:rFonts w:ascii="Times New Roman" w:hAnsi="Times New Roman" w:cs="Times New Roman"/>
        <w:b/>
        <w:color w:val="00000A"/>
        <w:sz w:val="20"/>
        <w:szCs w:val="20"/>
      </w:rPr>
      <w:t>«ЦЕНТР КОММЕРЦИАЛИЗАЦИИ ТЕХНОЛОГИЙ»</w:t>
    </w:r>
    <w:r>
      <w:rPr>
        <w:rFonts w:ascii="Times New Roman" w:hAnsi="Times New Roman" w:cs="Times New Roman"/>
        <w:b/>
        <w:noProof/>
        <w:color w:val="00000A"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2E3F9844" wp14:editId="58C1216C">
          <wp:simplePos x="0" y="0"/>
          <wp:positionH relativeFrom="column">
            <wp:posOffset>2540</wp:posOffset>
          </wp:positionH>
          <wp:positionV relativeFrom="paragraph">
            <wp:posOffset>-432435</wp:posOffset>
          </wp:positionV>
          <wp:extent cx="1115695" cy="1115695"/>
          <wp:effectExtent l="0" t="0" r="0" b="0"/>
          <wp:wrapNone/>
          <wp:docPr id="13" name="Picture" descr="Описание: S:\ПРОЕКТЫ ЦКТ\1. Лого\Logo_ЦКТ_ru_1x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Описание: S:\ПРОЕКТЫ ЦКТ\1. Лого\Logo_ЦКТ_ru_1x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285F" w:rsidRDefault="003D5E2D" w:rsidP="0081285F">
    <w:pPr>
      <w:spacing w:after="0" w:line="240" w:lineRule="auto"/>
      <w:ind w:left="1559"/>
      <w:jc w:val="center"/>
      <w:rPr>
        <w:rFonts w:ascii="Times New Roman" w:hAnsi="Times New Roman" w:cs="Times New Roman"/>
        <w:color w:val="00000A"/>
        <w:sz w:val="18"/>
        <w:szCs w:val="18"/>
      </w:rPr>
    </w:pPr>
    <w:r>
      <w:rPr>
        <w:rFonts w:ascii="Times New Roman" w:hAnsi="Times New Roman" w:cs="Times New Roman"/>
        <w:color w:val="00000A"/>
        <w:sz w:val="18"/>
        <w:szCs w:val="18"/>
      </w:rPr>
      <w:t>ИНН 5834052735 КПП 583701001 ОГРН 1115834001689</w:t>
    </w:r>
  </w:p>
  <w:p w:rsidR="0081285F" w:rsidRDefault="003D5E2D" w:rsidP="0081285F">
    <w:pPr>
      <w:spacing w:after="0" w:line="240" w:lineRule="auto"/>
      <w:ind w:left="1559"/>
      <w:jc w:val="center"/>
      <w:rPr>
        <w:rFonts w:ascii="Times New Roman" w:hAnsi="Times New Roman" w:cs="Times New Roman"/>
        <w:color w:val="00000A"/>
        <w:sz w:val="16"/>
        <w:szCs w:val="16"/>
      </w:rPr>
    </w:pPr>
    <w:r>
      <w:rPr>
        <w:rFonts w:ascii="Times New Roman" w:hAnsi="Times New Roman" w:cs="Times New Roman"/>
        <w:color w:val="00000A"/>
        <w:sz w:val="16"/>
        <w:szCs w:val="16"/>
      </w:rPr>
      <w:t>Россия, 440004, г. Пенза, ул. Центральная, 1 В</w:t>
    </w:r>
  </w:p>
  <w:p w:rsidR="0081285F" w:rsidRPr="00D65778" w:rsidRDefault="0094489F" w:rsidP="0081285F">
    <w:pPr>
      <w:spacing w:after="0" w:line="240" w:lineRule="auto"/>
      <w:ind w:left="1559"/>
      <w:jc w:val="center"/>
      <w:rPr>
        <w:color w:val="00000A"/>
        <w:sz w:val="16"/>
        <w:szCs w:val="16"/>
      </w:rPr>
    </w:pPr>
    <w:hyperlink r:id="rId2" w:history="1">
      <w:r w:rsidR="003D5E2D" w:rsidRPr="00673E75">
        <w:rPr>
          <w:rStyle w:val="a3"/>
          <w:rFonts w:ascii="Times New Roman" w:hAnsi="Times New Roman" w:cs="Times New Roman"/>
          <w:sz w:val="16"/>
          <w:szCs w:val="16"/>
          <w:lang w:val="en-US"/>
        </w:rPr>
        <w:t>info</w:t>
      </w:r>
      <w:r w:rsidR="003D5E2D" w:rsidRPr="007F1ABB">
        <w:rPr>
          <w:rStyle w:val="a3"/>
          <w:rFonts w:ascii="Times New Roman" w:hAnsi="Times New Roman" w:cs="Times New Roman"/>
          <w:sz w:val="16"/>
          <w:szCs w:val="16"/>
        </w:rPr>
        <w:t>@</w:t>
      </w:r>
      <w:proofErr w:type="spellStart"/>
      <w:r w:rsidR="003D5E2D" w:rsidRPr="00673E75">
        <w:rPr>
          <w:rStyle w:val="a3"/>
          <w:rFonts w:ascii="Times New Roman" w:hAnsi="Times New Roman" w:cs="Times New Roman"/>
          <w:sz w:val="16"/>
          <w:szCs w:val="16"/>
          <w:lang w:val="en-US"/>
        </w:rPr>
        <w:t>ckt</w:t>
      </w:r>
      <w:proofErr w:type="spellEnd"/>
      <w:r w:rsidR="003D5E2D" w:rsidRPr="007F1ABB">
        <w:rPr>
          <w:rStyle w:val="a3"/>
          <w:rFonts w:ascii="Times New Roman" w:hAnsi="Times New Roman" w:cs="Times New Roman"/>
          <w:sz w:val="16"/>
          <w:szCs w:val="16"/>
        </w:rPr>
        <w:t>-</w:t>
      </w:r>
      <w:proofErr w:type="spellStart"/>
      <w:r w:rsidR="003D5E2D" w:rsidRPr="00673E75">
        <w:rPr>
          <w:rStyle w:val="a3"/>
          <w:rFonts w:ascii="Times New Roman" w:hAnsi="Times New Roman" w:cs="Times New Roman"/>
          <w:sz w:val="16"/>
          <w:szCs w:val="16"/>
          <w:lang w:val="en-US"/>
        </w:rPr>
        <w:t>penza</w:t>
      </w:r>
      <w:proofErr w:type="spellEnd"/>
      <w:r w:rsidR="003D5E2D" w:rsidRPr="007F1ABB">
        <w:rPr>
          <w:rStyle w:val="a3"/>
          <w:rFonts w:ascii="Times New Roman" w:hAnsi="Times New Roman" w:cs="Times New Roman"/>
          <w:sz w:val="16"/>
          <w:szCs w:val="16"/>
        </w:rPr>
        <w:t>.</w:t>
      </w:r>
      <w:proofErr w:type="spellStart"/>
      <w:r w:rsidR="003D5E2D" w:rsidRPr="00673E75">
        <w:rPr>
          <w:rStyle w:val="a3"/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hyperlink>
    <w:r w:rsidR="003D5E2D" w:rsidRPr="007F1ABB">
      <w:rPr>
        <w:rFonts w:ascii="Times New Roman" w:hAnsi="Times New Roman" w:cs="Times New Roman"/>
        <w:color w:val="00000A"/>
        <w:sz w:val="16"/>
        <w:szCs w:val="16"/>
      </w:rPr>
      <w:t xml:space="preserve">, </w:t>
    </w:r>
    <w:r w:rsidR="003D5E2D">
      <w:rPr>
        <w:rFonts w:ascii="Times New Roman" w:hAnsi="Times New Roman" w:cs="Times New Roman"/>
        <w:color w:val="00000A"/>
        <w:sz w:val="16"/>
        <w:szCs w:val="16"/>
      </w:rPr>
      <w:t>(8412) 28-01-35, 28-01-38, 28-01-37</w:t>
    </w:r>
  </w:p>
  <w:p w:rsidR="0081285F" w:rsidRDefault="009448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1B6"/>
    <w:multiLevelType w:val="hybridMultilevel"/>
    <w:tmpl w:val="BA46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94712"/>
    <w:multiLevelType w:val="hybridMultilevel"/>
    <w:tmpl w:val="DB748A64"/>
    <w:lvl w:ilvl="0" w:tplc="D24EA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E8581D"/>
    <w:multiLevelType w:val="hybridMultilevel"/>
    <w:tmpl w:val="5D6A3414"/>
    <w:lvl w:ilvl="0" w:tplc="82322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D4"/>
    <w:rsid w:val="00127EC6"/>
    <w:rsid w:val="002C2AD4"/>
    <w:rsid w:val="003D5E2D"/>
    <w:rsid w:val="003F7C65"/>
    <w:rsid w:val="00411468"/>
    <w:rsid w:val="004215ED"/>
    <w:rsid w:val="004818CE"/>
    <w:rsid w:val="00720470"/>
    <w:rsid w:val="0087463D"/>
    <w:rsid w:val="008B6200"/>
    <w:rsid w:val="008D3E75"/>
    <w:rsid w:val="008E4E73"/>
    <w:rsid w:val="00936314"/>
    <w:rsid w:val="0094489F"/>
    <w:rsid w:val="00B0104E"/>
    <w:rsid w:val="00B6508C"/>
    <w:rsid w:val="00B77C0E"/>
    <w:rsid w:val="00D95C4B"/>
    <w:rsid w:val="00E03790"/>
    <w:rsid w:val="00F01B1D"/>
    <w:rsid w:val="00F5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AD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AD4"/>
  </w:style>
  <w:style w:type="paragraph" w:styleId="a6">
    <w:name w:val="List Paragraph"/>
    <w:basedOn w:val="a"/>
    <w:uiPriority w:val="34"/>
    <w:qFormat/>
    <w:rsid w:val="002C2AD4"/>
    <w:pPr>
      <w:ind w:left="720"/>
      <w:contextualSpacing/>
    </w:pPr>
  </w:style>
  <w:style w:type="character" w:styleId="a7">
    <w:name w:val="Strong"/>
    <w:basedOn w:val="a0"/>
    <w:uiPriority w:val="22"/>
    <w:qFormat/>
    <w:rsid w:val="002C2AD4"/>
    <w:rPr>
      <w:b/>
      <w:bCs/>
    </w:rPr>
  </w:style>
  <w:style w:type="paragraph" w:styleId="a8">
    <w:name w:val="No Spacing"/>
    <w:uiPriority w:val="1"/>
    <w:qFormat/>
    <w:rsid w:val="002C2AD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onsPlusNormal">
    <w:name w:val="ConsPlusNormal"/>
    <w:rsid w:val="002C2AD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48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47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2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0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AD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AD4"/>
  </w:style>
  <w:style w:type="paragraph" w:styleId="a6">
    <w:name w:val="List Paragraph"/>
    <w:basedOn w:val="a"/>
    <w:uiPriority w:val="34"/>
    <w:qFormat/>
    <w:rsid w:val="002C2AD4"/>
    <w:pPr>
      <w:ind w:left="720"/>
      <w:contextualSpacing/>
    </w:pPr>
  </w:style>
  <w:style w:type="character" w:styleId="a7">
    <w:name w:val="Strong"/>
    <w:basedOn w:val="a0"/>
    <w:uiPriority w:val="22"/>
    <w:qFormat/>
    <w:rsid w:val="002C2AD4"/>
    <w:rPr>
      <w:b/>
      <w:bCs/>
    </w:rPr>
  </w:style>
  <w:style w:type="paragraph" w:styleId="a8">
    <w:name w:val="No Spacing"/>
    <w:uiPriority w:val="1"/>
    <w:qFormat/>
    <w:rsid w:val="002C2AD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onsPlusNormal">
    <w:name w:val="ConsPlusNormal"/>
    <w:rsid w:val="002C2AD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48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47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2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kt-penz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2022-07-25T06:17:00Z</cp:lastPrinted>
  <dcterms:created xsi:type="dcterms:W3CDTF">2022-07-22T11:23:00Z</dcterms:created>
  <dcterms:modified xsi:type="dcterms:W3CDTF">2022-07-25T06:19:00Z</dcterms:modified>
</cp:coreProperties>
</file>